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15C77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SCRIPT 1</w:t>
      </w:r>
    </w:p>
    <w:p w14:paraId="5FA4E5F2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Script</w:t>
      </w:r>
      <w:r w:rsidRPr="006D40D8">
        <w:rPr>
          <w:lang w:val="en-GB"/>
        </w:rPr>
        <w:br/>
        <w:t xml:space="preserve">Why do </w:t>
      </w:r>
      <w:r w:rsidRPr="006D40D8">
        <w:rPr>
          <w:b/>
          <w:bCs/>
          <w:lang w:val="en-GB"/>
        </w:rPr>
        <w:t>folders of random PLR</w:t>
      </w:r>
      <w:r w:rsidRPr="006D40D8">
        <w:rPr>
          <w:lang w:val="en-GB"/>
        </w:rPr>
        <w:t xml:space="preserve"> not cut it anymore?</w:t>
      </w:r>
      <w:r w:rsidRPr="006D40D8">
        <w:rPr>
          <w:lang w:val="en-GB"/>
        </w:rPr>
        <w:br/>
        <w:t xml:space="preserve">Because buyers </w:t>
      </w:r>
      <w:r w:rsidRPr="006D40D8">
        <w:rPr>
          <w:b/>
          <w:bCs/>
          <w:lang w:val="en-GB"/>
        </w:rPr>
        <w:t>smell recycled junk in seconds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That’s why </w:t>
      </w:r>
      <w:r w:rsidRPr="006D40D8">
        <w:rPr>
          <w:b/>
          <w:bCs/>
          <w:lang w:val="en-GB"/>
        </w:rPr>
        <w:t>My Blog Generator Suite</w:t>
      </w:r>
      <w:r w:rsidRPr="006D40D8">
        <w:rPr>
          <w:lang w:val="en-GB"/>
        </w:rPr>
        <w:t xml:space="preserve"> was built as a </w:t>
      </w:r>
      <w:r w:rsidRPr="006D40D8">
        <w:rPr>
          <w:b/>
          <w:bCs/>
          <w:lang w:val="en-GB"/>
        </w:rPr>
        <w:t>tool-style bundle</w:t>
      </w:r>
      <w:r w:rsidRPr="006D40D8">
        <w:rPr>
          <w:lang w:val="en-GB"/>
        </w:rPr>
        <w:t xml:space="preserve"> that </w:t>
      </w:r>
      <w:r w:rsidRPr="006D40D8">
        <w:rPr>
          <w:b/>
          <w:bCs/>
          <w:lang w:val="en-GB"/>
        </w:rPr>
        <w:t>creates outcomes on demand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It’s built around </w:t>
      </w:r>
      <w:r w:rsidRPr="006D40D8">
        <w:rPr>
          <w:b/>
          <w:bCs/>
          <w:lang w:val="en-GB"/>
        </w:rPr>
        <w:t>3 GPTs that work like a production line</w:t>
      </w:r>
      <w:r w:rsidRPr="006D40D8">
        <w:rPr>
          <w:lang w:val="en-GB"/>
        </w:rPr>
        <w:t xml:space="preserve">, turning inputs into </w:t>
      </w:r>
      <w:r w:rsidRPr="006D40D8">
        <w:rPr>
          <w:b/>
          <w:bCs/>
          <w:lang w:val="en-GB"/>
        </w:rPr>
        <w:t>deployable blog assets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You’re selling </w:t>
      </w:r>
      <w:r w:rsidRPr="006D40D8">
        <w:rPr>
          <w:b/>
          <w:bCs/>
          <w:lang w:val="en-GB"/>
        </w:rPr>
        <w:t>speed, clarity, and repeatable results</w:t>
      </w:r>
      <w:r w:rsidRPr="006D40D8">
        <w:rPr>
          <w:lang w:val="en-GB"/>
        </w:rPr>
        <w:t xml:space="preserve"> instead of vague promises.</w:t>
      </w:r>
      <w:r w:rsidRPr="006D40D8">
        <w:rPr>
          <w:lang w:val="en-GB"/>
        </w:rPr>
        <w:br/>
        <w:t xml:space="preserve">You get </w:t>
      </w:r>
      <w:r w:rsidRPr="006D40D8">
        <w:rPr>
          <w:b/>
          <w:bCs/>
          <w:lang w:val="en-GB"/>
        </w:rPr>
        <w:t>My Blog Generator Suite</w:t>
      </w:r>
      <w:r w:rsidRPr="006D40D8">
        <w:rPr>
          <w:lang w:val="en-GB"/>
        </w:rPr>
        <w:t xml:space="preserve"> plus </w:t>
      </w:r>
      <w:r w:rsidRPr="006D40D8">
        <w:rPr>
          <w:b/>
          <w:bCs/>
          <w:lang w:val="en-GB"/>
        </w:rPr>
        <w:t>7 bonuses</w:t>
      </w:r>
      <w:r w:rsidRPr="006D40D8">
        <w:rPr>
          <w:lang w:val="en-GB"/>
        </w:rPr>
        <w:t xml:space="preserve"> included.</w:t>
      </w:r>
    </w:p>
    <w:p w14:paraId="54164EE7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Caption</w:t>
      </w:r>
      <w:r w:rsidRPr="006D40D8">
        <w:rPr>
          <w:lang w:val="en-GB"/>
        </w:rPr>
        <w:br/>
        <w:t xml:space="preserve">A </w:t>
      </w:r>
      <w:r w:rsidRPr="006D40D8">
        <w:rPr>
          <w:b/>
          <w:bCs/>
          <w:lang w:val="en-GB"/>
        </w:rPr>
        <w:t>tool-style PLR offer</w:t>
      </w:r>
      <w:r w:rsidRPr="006D40D8">
        <w:rPr>
          <w:lang w:val="en-GB"/>
        </w:rPr>
        <w:t xml:space="preserve"> buyers understand fast.</w:t>
      </w:r>
    </w:p>
    <w:p w14:paraId="76DDD386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Description</w:t>
      </w:r>
      <w:r w:rsidRPr="006D40D8">
        <w:rPr>
          <w:lang w:val="en-GB"/>
        </w:rPr>
        <w:br/>
        <w:t xml:space="preserve">A </w:t>
      </w:r>
      <w:r w:rsidRPr="006D40D8">
        <w:rPr>
          <w:b/>
          <w:bCs/>
          <w:lang w:val="en-GB"/>
        </w:rPr>
        <w:t>brandable GPT system</w:t>
      </w:r>
      <w:r w:rsidRPr="006D40D8">
        <w:rPr>
          <w:lang w:val="en-GB"/>
        </w:rPr>
        <w:t xml:space="preserve"> built to replace random PLR folders with a </w:t>
      </w:r>
      <w:r w:rsidRPr="006D40D8">
        <w:rPr>
          <w:b/>
          <w:bCs/>
          <w:lang w:val="en-GB"/>
        </w:rPr>
        <w:t>real product buyers trust</w:t>
      </w:r>
      <w:r w:rsidRPr="006D40D8">
        <w:rPr>
          <w:lang w:val="en-GB"/>
        </w:rPr>
        <w:t>.</w:t>
      </w:r>
    </w:p>
    <w:p w14:paraId="3708B331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Hashtags</w:t>
      </w:r>
      <w:r w:rsidRPr="006D40D8">
        <w:rPr>
          <w:lang w:val="en-GB"/>
        </w:rPr>
        <w:br/>
        <w:t>#PLR #GPT #DigitalProducts #OnlineBusiness #AItools</w:t>
      </w:r>
    </w:p>
    <w:p w14:paraId="63CF2DD9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CTA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Link in bio.</w:t>
      </w:r>
    </w:p>
    <w:p w14:paraId="1E1ECFE0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lang w:val="en-GB"/>
        </w:rPr>
        <w:pict w14:anchorId="36203BA7">
          <v:rect id="_x0000_i1055" style="width:0;height:1.5pt" o:hralign="center" o:hrstd="t" o:hr="t" fillcolor="#a0a0a0" stroked="f"/>
        </w:pict>
      </w:r>
    </w:p>
    <w:p w14:paraId="1F198963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SCRIPT 2</w:t>
      </w:r>
    </w:p>
    <w:p w14:paraId="31B8599B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Script</w:t>
      </w:r>
      <w:r w:rsidRPr="006D40D8">
        <w:rPr>
          <w:lang w:val="en-GB"/>
        </w:rPr>
        <w:br/>
        <w:t xml:space="preserve">Why is </w:t>
      </w:r>
      <w:r w:rsidRPr="006D40D8">
        <w:rPr>
          <w:b/>
          <w:bCs/>
          <w:lang w:val="en-GB"/>
        </w:rPr>
        <w:t>explaining PLR</w:t>
      </w:r>
      <w:r w:rsidRPr="006D40D8">
        <w:rPr>
          <w:lang w:val="en-GB"/>
        </w:rPr>
        <w:t xml:space="preserve"> killing conversions?</w:t>
      </w:r>
      <w:r w:rsidRPr="006D40D8">
        <w:rPr>
          <w:lang w:val="en-GB"/>
        </w:rPr>
        <w:br/>
        <w:t xml:space="preserve">Because most offers don’t have a </w:t>
      </w:r>
      <w:r w:rsidRPr="006D40D8">
        <w:rPr>
          <w:b/>
          <w:bCs/>
          <w:lang w:val="en-GB"/>
        </w:rPr>
        <w:t>real mechanism</w:t>
      </w:r>
      <w:r w:rsidRPr="006D40D8">
        <w:rPr>
          <w:lang w:val="en-GB"/>
        </w:rPr>
        <w:t>.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My Blog Generator Suite</w:t>
      </w:r>
      <w:r w:rsidRPr="006D40D8">
        <w:rPr>
          <w:lang w:val="en-GB"/>
        </w:rPr>
        <w:t xml:space="preserve"> fixes that with </w:t>
      </w:r>
      <w:r w:rsidRPr="006D40D8">
        <w:rPr>
          <w:b/>
          <w:bCs/>
          <w:lang w:val="en-GB"/>
        </w:rPr>
        <w:t>3 GPTs working like a production line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Each GPT has a </w:t>
      </w:r>
      <w:r w:rsidRPr="006D40D8">
        <w:rPr>
          <w:b/>
          <w:bCs/>
          <w:lang w:val="en-GB"/>
        </w:rPr>
        <w:t>clear job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Each step produces a </w:t>
      </w:r>
      <w:r w:rsidRPr="006D40D8">
        <w:rPr>
          <w:b/>
          <w:bCs/>
          <w:lang w:val="en-GB"/>
        </w:rPr>
        <w:t>defined output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That’s why it’s </w:t>
      </w:r>
      <w:r w:rsidRPr="006D40D8">
        <w:rPr>
          <w:b/>
          <w:bCs/>
          <w:lang w:val="en-GB"/>
        </w:rPr>
        <w:t>easier to pitch, easier to understand, and easier to sell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You also get </w:t>
      </w:r>
      <w:r w:rsidRPr="006D40D8">
        <w:rPr>
          <w:b/>
          <w:bCs/>
          <w:lang w:val="en-GB"/>
        </w:rPr>
        <w:t>7 bonuses</w:t>
      </w:r>
      <w:r w:rsidRPr="006D40D8">
        <w:rPr>
          <w:lang w:val="en-GB"/>
        </w:rPr>
        <w:t xml:space="preserve"> to </w:t>
      </w:r>
      <w:r w:rsidRPr="006D40D8">
        <w:rPr>
          <w:b/>
          <w:bCs/>
          <w:lang w:val="en-GB"/>
        </w:rPr>
        <w:t>launch and promote fast</w:t>
      </w:r>
      <w:r w:rsidRPr="006D40D8">
        <w:rPr>
          <w:lang w:val="en-GB"/>
        </w:rPr>
        <w:t>.</w:t>
      </w:r>
    </w:p>
    <w:p w14:paraId="08526375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Caption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Clear mechanisms sell better.</w:t>
      </w:r>
    </w:p>
    <w:p w14:paraId="5BBE324E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Description</w:t>
      </w:r>
      <w:r w:rsidRPr="006D40D8">
        <w:rPr>
          <w:lang w:val="en-GB"/>
        </w:rPr>
        <w:br/>
        <w:t xml:space="preserve">A </w:t>
      </w:r>
      <w:r w:rsidRPr="006D40D8">
        <w:rPr>
          <w:b/>
          <w:bCs/>
          <w:lang w:val="en-GB"/>
        </w:rPr>
        <w:t>GPT-based system</w:t>
      </w:r>
      <w:r w:rsidRPr="006D40D8">
        <w:rPr>
          <w:lang w:val="en-GB"/>
        </w:rPr>
        <w:t xml:space="preserve"> with a </w:t>
      </w:r>
      <w:r w:rsidRPr="006D40D8">
        <w:rPr>
          <w:b/>
          <w:bCs/>
          <w:lang w:val="en-GB"/>
        </w:rPr>
        <w:t>visible workflow</w:t>
      </w:r>
      <w:r w:rsidRPr="006D40D8">
        <w:rPr>
          <w:lang w:val="en-GB"/>
        </w:rPr>
        <w:t xml:space="preserve"> and </w:t>
      </w:r>
      <w:r w:rsidRPr="006D40D8">
        <w:rPr>
          <w:b/>
          <w:bCs/>
          <w:lang w:val="en-GB"/>
        </w:rPr>
        <w:t>real deliverables</w:t>
      </w:r>
      <w:r w:rsidRPr="006D40D8">
        <w:rPr>
          <w:lang w:val="en-GB"/>
        </w:rPr>
        <w:t>.</w:t>
      </w:r>
    </w:p>
    <w:p w14:paraId="2A9CBA05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Hashtags</w:t>
      </w:r>
      <w:r w:rsidRPr="006D40D8">
        <w:rPr>
          <w:lang w:val="en-GB"/>
        </w:rPr>
        <w:br/>
        <w:t>#PLRSellers #AIWorkflow #DigitalAssets #OnlineMarketing</w:t>
      </w:r>
    </w:p>
    <w:p w14:paraId="599929EE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CTA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Link in bio.</w:t>
      </w:r>
    </w:p>
    <w:p w14:paraId="63EA80AD" w14:textId="226D3182" w:rsidR="006D40D8" w:rsidRDefault="006D40D8" w:rsidP="006D40D8">
      <w:pPr>
        <w:ind w:firstLine="0"/>
        <w:rPr>
          <w:lang w:val="en-GB"/>
        </w:rPr>
      </w:pPr>
    </w:p>
    <w:p w14:paraId="721068FD" w14:textId="77777777" w:rsidR="006D40D8" w:rsidRPr="006D40D8" w:rsidRDefault="006D40D8" w:rsidP="006D40D8">
      <w:pPr>
        <w:ind w:firstLine="0"/>
        <w:rPr>
          <w:lang w:val="en-GB"/>
        </w:rPr>
      </w:pPr>
    </w:p>
    <w:p w14:paraId="3657584C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lastRenderedPageBreak/>
        <w:t>SCRIPT 3</w:t>
      </w:r>
    </w:p>
    <w:p w14:paraId="4FE32138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Script</w:t>
      </w:r>
      <w:r w:rsidRPr="006D40D8">
        <w:rPr>
          <w:lang w:val="en-GB"/>
        </w:rPr>
        <w:br/>
        <w:t xml:space="preserve">Why does </w:t>
      </w:r>
      <w:r w:rsidRPr="006D40D8">
        <w:rPr>
          <w:b/>
          <w:bCs/>
          <w:lang w:val="en-GB"/>
        </w:rPr>
        <w:t>ChatGPT alone</w:t>
      </w:r>
      <w:r w:rsidRPr="006D40D8">
        <w:rPr>
          <w:lang w:val="en-GB"/>
        </w:rPr>
        <w:t xml:space="preserve"> waste time and energy?</w:t>
      </w:r>
      <w:r w:rsidRPr="006D40D8">
        <w:rPr>
          <w:lang w:val="en-GB"/>
        </w:rPr>
        <w:br/>
        <w:t xml:space="preserve">Because the results are </w:t>
      </w:r>
      <w:r w:rsidRPr="006D40D8">
        <w:rPr>
          <w:b/>
          <w:bCs/>
          <w:lang w:val="en-GB"/>
        </w:rPr>
        <w:t>inconsistent, off-target, and unusable</w:t>
      </w:r>
      <w:r w:rsidRPr="006D40D8">
        <w:rPr>
          <w:lang w:val="en-GB"/>
        </w:rPr>
        <w:t>.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My Blog Generator Suite</w:t>
      </w:r>
      <w:r w:rsidRPr="006D40D8">
        <w:rPr>
          <w:lang w:val="en-GB"/>
        </w:rPr>
        <w:t xml:space="preserve"> replaces hit-or-miss AI with a </w:t>
      </w:r>
      <w:r w:rsidRPr="006D40D8">
        <w:rPr>
          <w:b/>
          <w:bCs/>
          <w:lang w:val="en-GB"/>
        </w:rPr>
        <w:t>guided workflow</w:t>
      </w:r>
      <w:r w:rsidRPr="006D40D8">
        <w:rPr>
          <w:lang w:val="en-GB"/>
        </w:rPr>
        <w:t>.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Inputs go in.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Usable blog assets come out.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Blueprints, content clusters, and monetization briefs</w:t>
      </w:r>
      <w:r w:rsidRPr="006D40D8">
        <w:rPr>
          <w:lang w:val="en-GB"/>
        </w:rPr>
        <w:t>—ready to deploy.</w:t>
      </w:r>
      <w:r w:rsidRPr="006D40D8">
        <w:rPr>
          <w:lang w:val="en-GB"/>
        </w:rPr>
        <w:br/>
        <w:t xml:space="preserve">The full system comes with </w:t>
      </w:r>
      <w:r w:rsidRPr="006D40D8">
        <w:rPr>
          <w:b/>
          <w:bCs/>
          <w:lang w:val="en-GB"/>
        </w:rPr>
        <w:t>7 bonuses</w:t>
      </w:r>
      <w:r w:rsidRPr="006D40D8">
        <w:rPr>
          <w:lang w:val="en-GB"/>
        </w:rPr>
        <w:t xml:space="preserve"> included.</w:t>
      </w:r>
    </w:p>
    <w:p w14:paraId="577E315E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Caption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Structure beats raw AI every time.</w:t>
      </w:r>
    </w:p>
    <w:p w14:paraId="1F38BCB1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Description</w:t>
      </w:r>
      <w:r w:rsidRPr="006D40D8">
        <w:rPr>
          <w:lang w:val="en-GB"/>
        </w:rPr>
        <w:br/>
        <w:t xml:space="preserve">A </w:t>
      </w:r>
      <w:r w:rsidRPr="006D40D8">
        <w:rPr>
          <w:b/>
          <w:bCs/>
          <w:lang w:val="en-GB"/>
        </w:rPr>
        <w:t>GPT system</w:t>
      </w:r>
      <w:r w:rsidRPr="006D40D8">
        <w:rPr>
          <w:lang w:val="en-GB"/>
        </w:rPr>
        <w:t xml:space="preserve"> designed to eliminate </w:t>
      </w:r>
      <w:r w:rsidRPr="006D40D8">
        <w:rPr>
          <w:b/>
          <w:bCs/>
          <w:lang w:val="en-GB"/>
        </w:rPr>
        <w:t>inconsistent AI output</w:t>
      </w:r>
      <w:r w:rsidRPr="006D40D8">
        <w:rPr>
          <w:lang w:val="en-GB"/>
        </w:rPr>
        <w:t>.</w:t>
      </w:r>
    </w:p>
    <w:p w14:paraId="5EAB8819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Hashtags</w:t>
      </w:r>
      <w:r w:rsidRPr="006D40D8">
        <w:rPr>
          <w:lang w:val="en-GB"/>
        </w:rPr>
        <w:br/>
        <w:t>#AItools #GPT #PLRBusiness #DigitalMarketing</w:t>
      </w:r>
    </w:p>
    <w:p w14:paraId="759110F4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CTA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Link in bio.</w:t>
      </w:r>
    </w:p>
    <w:p w14:paraId="594453BB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lang w:val="en-GB"/>
        </w:rPr>
        <w:pict w14:anchorId="64E39836">
          <v:rect id="_x0000_i1057" style="width:0;height:1.5pt" o:hralign="center" o:hrstd="t" o:hr="t" fillcolor="#a0a0a0" stroked="f"/>
        </w:pict>
      </w:r>
    </w:p>
    <w:p w14:paraId="2D4D06C6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SCRIPT 4</w:t>
      </w:r>
    </w:p>
    <w:p w14:paraId="7F09AB99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Script</w:t>
      </w:r>
      <w:r w:rsidRPr="006D40D8">
        <w:rPr>
          <w:lang w:val="en-GB"/>
        </w:rPr>
        <w:br/>
        <w:t xml:space="preserve">Why do buyers </w:t>
      </w:r>
      <w:r w:rsidRPr="006D40D8">
        <w:rPr>
          <w:b/>
          <w:bCs/>
          <w:lang w:val="en-GB"/>
        </w:rPr>
        <w:t>stall after purchasing PLR</w:t>
      </w:r>
      <w:r w:rsidRPr="006D40D8">
        <w:rPr>
          <w:lang w:val="en-GB"/>
        </w:rPr>
        <w:t>?</w:t>
      </w:r>
      <w:r w:rsidRPr="006D40D8">
        <w:rPr>
          <w:lang w:val="en-GB"/>
        </w:rPr>
        <w:br/>
        <w:t xml:space="preserve">Because they still lack </w:t>
      </w:r>
      <w:r w:rsidRPr="006D40D8">
        <w:rPr>
          <w:b/>
          <w:bCs/>
          <w:lang w:val="en-GB"/>
        </w:rPr>
        <w:t>structure and next steps</w:t>
      </w:r>
      <w:r w:rsidRPr="006D40D8">
        <w:rPr>
          <w:lang w:val="en-GB"/>
        </w:rPr>
        <w:t>.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My Blog Generator Suite</w:t>
      </w:r>
      <w:r w:rsidRPr="006D40D8">
        <w:rPr>
          <w:lang w:val="en-GB"/>
        </w:rPr>
        <w:t xml:space="preserve"> solves this by ending </w:t>
      </w:r>
      <w:r w:rsidRPr="006D40D8">
        <w:rPr>
          <w:b/>
          <w:bCs/>
          <w:lang w:val="en-GB"/>
        </w:rPr>
        <w:t>each phase with a paste-ready brief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That keeps </w:t>
      </w:r>
      <w:r w:rsidRPr="006D40D8">
        <w:rPr>
          <w:b/>
          <w:bCs/>
          <w:lang w:val="en-GB"/>
        </w:rPr>
        <w:t>momentum high</w:t>
      </w:r>
      <w:r w:rsidRPr="006D40D8">
        <w:rPr>
          <w:lang w:val="en-GB"/>
        </w:rPr>
        <w:t xml:space="preserve"> and </w:t>
      </w:r>
      <w:r w:rsidRPr="006D40D8">
        <w:rPr>
          <w:b/>
          <w:bCs/>
          <w:lang w:val="en-GB"/>
        </w:rPr>
        <w:t>confusion low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It feels </w:t>
      </w:r>
      <w:r w:rsidRPr="006D40D8">
        <w:rPr>
          <w:b/>
          <w:bCs/>
          <w:lang w:val="en-GB"/>
        </w:rPr>
        <w:t>concrete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It feels </w:t>
      </w:r>
      <w:r w:rsidRPr="006D40D8">
        <w:rPr>
          <w:b/>
          <w:bCs/>
          <w:lang w:val="en-GB"/>
        </w:rPr>
        <w:t>real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And it includes </w:t>
      </w:r>
      <w:r w:rsidRPr="006D40D8">
        <w:rPr>
          <w:b/>
          <w:bCs/>
          <w:lang w:val="en-GB"/>
        </w:rPr>
        <w:t>7 bonuses</w:t>
      </w:r>
      <w:r w:rsidRPr="006D40D8">
        <w:rPr>
          <w:lang w:val="en-GB"/>
        </w:rPr>
        <w:t xml:space="preserve"> to support </w:t>
      </w:r>
      <w:r w:rsidRPr="006D40D8">
        <w:rPr>
          <w:b/>
          <w:bCs/>
          <w:lang w:val="en-GB"/>
        </w:rPr>
        <w:t>selling and scaling</w:t>
      </w:r>
      <w:r w:rsidRPr="006D40D8">
        <w:rPr>
          <w:lang w:val="en-GB"/>
        </w:rPr>
        <w:t>.</w:t>
      </w:r>
    </w:p>
    <w:p w14:paraId="31090C56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Caption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Paste-ready briefs change everything.</w:t>
      </w:r>
    </w:p>
    <w:p w14:paraId="432B0D8B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Description</w:t>
      </w:r>
      <w:r w:rsidRPr="006D40D8">
        <w:rPr>
          <w:lang w:val="en-GB"/>
        </w:rPr>
        <w:br/>
        <w:t xml:space="preserve">A </w:t>
      </w:r>
      <w:r w:rsidRPr="006D40D8">
        <w:rPr>
          <w:b/>
          <w:bCs/>
          <w:lang w:val="en-GB"/>
        </w:rPr>
        <w:t>guided GPT workflow</w:t>
      </w:r>
      <w:r w:rsidRPr="006D40D8">
        <w:rPr>
          <w:lang w:val="en-GB"/>
        </w:rPr>
        <w:t xml:space="preserve"> designed to </w:t>
      </w:r>
      <w:r w:rsidRPr="006D40D8">
        <w:rPr>
          <w:b/>
          <w:bCs/>
          <w:lang w:val="en-GB"/>
        </w:rPr>
        <w:t>reduce confusion</w:t>
      </w:r>
      <w:r w:rsidRPr="006D40D8">
        <w:rPr>
          <w:lang w:val="en-GB"/>
        </w:rPr>
        <w:t xml:space="preserve"> and </w:t>
      </w:r>
      <w:r w:rsidRPr="006D40D8">
        <w:rPr>
          <w:b/>
          <w:bCs/>
          <w:lang w:val="en-GB"/>
        </w:rPr>
        <w:t>increase usage</w:t>
      </w:r>
      <w:r w:rsidRPr="006D40D8">
        <w:rPr>
          <w:lang w:val="en-GB"/>
        </w:rPr>
        <w:t>.</w:t>
      </w:r>
    </w:p>
    <w:p w14:paraId="65B36037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Hashtags</w:t>
      </w:r>
      <w:r w:rsidRPr="006D40D8">
        <w:rPr>
          <w:lang w:val="en-GB"/>
        </w:rPr>
        <w:br/>
        <w:t>#PLR #AIWorkflow #OnlineBusiness #DigitalProducts</w:t>
      </w:r>
    </w:p>
    <w:p w14:paraId="2D7F0C34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CTA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Link in bio.</w:t>
      </w:r>
    </w:p>
    <w:p w14:paraId="7E03E1C8" w14:textId="4004B58E" w:rsidR="006D40D8" w:rsidRDefault="006D40D8" w:rsidP="006D40D8">
      <w:pPr>
        <w:ind w:firstLine="0"/>
        <w:rPr>
          <w:lang w:val="en-GB"/>
        </w:rPr>
      </w:pPr>
    </w:p>
    <w:p w14:paraId="4D1E7F67" w14:textId="77777777" w:rsidR="006D40D8" w:rsidRPr="006D40D8" w:rsidRDefault="006D40D8" w:rsidP="006D40D8">
      <w:pPr>
        <w:ind w:firstLine="0"/>
        <w:rPr>
          <w:lang w:val="en-GB"/>
        </w:rPr>
      </w:pPr>
    </w:p>
    <w:p w14:paraId="75F9AD04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lastRenderedPageBreak/>
        <w:t>SCRIPT 5</w:t>
      </w:r>
    </w:p>
    <w:p w14:paraId="066F59EF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Script</w:t>
      </w:r>
      <w:r w:rsidRPr="006D40D8">
        <w:rPr>
          <w:lang w:val="en-GB"/>
        </w:rPr>
        <w:br/>
        <w:t xml:space="preserve">Why do </w:t>
      </w:r>
      <w:r w:rsidRPr="006D40D8">
        <w:rPr>
          <w:b/>
          <w:bCs/>
          <w:lang w:val="en-GB"/>
        </w:rPr>
        <w:t>system-style offers</w:t>
      </w:r>
      <w:r w:rsidRPr="006D40D8">
        <w:rPr>
          <w:lang w:val="en-GB"/>
        </w:rPr>
        <w:t xml:space="preserve"> outperform content packs?</w:t>
      </w:r>
      <w:r w:rsidRPr="006D40D8">
        <w:rPr>
          <w:lang w:val="en-GB"/>
        </w:rPr>
        <w:br/>
        <w:t xml:space="preserve">Because </w:t>
      </w:r>
      <w:r w:rsidRPr="006D40D8">
        <w:rPr>
          <w:b/>
          <w:bCs/>
          <w:lang w:val="en-GB"/>
        </w:rPr>
        <w:t>outcomes sell better than files</w:t>
      </w:r>
      <w:r w:rsidRPr="006D40D8">
        <w:rPr>
          <w:lang w:val="en-GB"/>
        </w:rPr>
        <w:t>.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My Blog Generator Suite</w:t>
      </w:r>
      <w:r w:rsidRPr="006D40D8">
        <w:rPr>
          <w:lang w:val="en-GB"/>
        </w:rPr>
        <w:t xml:space="preserve"> lets you sell a </w:t>
      </w:r>
      <w:r w:rsidRPr="006D40D8">
        <w:rPr>
          <w:b/>
          <w:bCs/>
          <w:lang w:val="en-GB"/>
        </w:rPr>
        <w:t>blog creation system</w:t>
      </w:r>
      <w:r w:rsidRPr="006D40D8">
        <w:rPr>
          <w:lang w:val="en-GB"/>
        </w:rPr>
        <w:t>, not random content.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Structure.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Content clusters.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Monetization paths.</w:t>
      </w:r>
      <w:r w:rsidRPr="006D40D8">
        <w:rPr>
          <w:lang w:val="en-GB"/>
        </w:rPr>
        <w:br/>
        <w:t xml:space="preserve">All generated in </w:t>
      </w:r>
      <w:r w:rsidRPr="006D40D8">
        <w:rPr>
          <w:b/>
          <w:bCs/>
          <w:lang w:val="en-GB"/>
        </w:rPr>
        <w:t>clear phases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You get the </w:t>
      </w:r>
      <w:r w:rsidRPr="006D40D8">
        <w:rPr>
          <w:b/>
          <w:bCs/>
          <w:lang w:val="en-GB"/>
        </w:rPr>
        <w:t>complete suite</w:t>
      </w:r>
      <w:r w:rsidRPr="006D40D8">
        <w:rPr>
          <w:lang w:val="en-GB"/>
        </w:rPr>
        <w:t xml:space="preserve"> plus </w:t>
      </w:r>
      <w:r w:rsidRPr="006D40D8">
        <w:rPr>
          <w:b/>
          <w:bCs/>
          <w:lang w:val="en-GB"/>
        </w:rPr>
        <w:t>7 bonuses</w:t>
      </w:r>
      <w:r w:rsidRPr="006D40D8">
        <w:rPr>
          <w:lang w:val="en-GB"/>
        </w:rPr>
        <w:t xml:space="preserve"> included.</w:t>
      </w:r>
    </w:p>
    <w:p w14:paraId="78D9D374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Caption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Sell outcomes, not downloads.</w:t>
      </w:r>
    </w:p>
    <w:p w14:paraId="5791FABB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Description</w:t>
      </w:r>
      <w:r w:rsidRPr="006D40D8">
        <w:rPr>
          <w:lang w:val="en-GB"/>
        </w:rPr>
        <w:br/>
        <w:t xml:space="preserve">A </w:t>
      </w:r>
      <w:r w:rsidRPr="006D40D8">
        <w:rPr>
          <w:b/>
          <w:bCs/>
          <w:lang w:val="en-GB"/>
        </w:rPr>
        <w:t>GPT-powered system</w:t>
      </w:r>
      <w:r w:rsidRPr="006D40D8">
        <w:rPr>
          <w:lang w:val="en-GB"/>
        </w:rPr>
        <w:t xml:space="preserve"> built to </w:t>
      </w:r>
      <w:r w:rsidRPr="006D40D8">
        <w:rPr>
          <w:b/>
          <w:bCs/>
          <w:lang w:val="en-GB"/>
        </w:rPr>
        <w:t>raise perceived value instantly</w:t>
      </w:r>
      <w:r w:rsidRPr="006D40D8">
        <w:rPr>
          <w:lang w:val="en-GB"/>
        </w:rPr>
        <w:t>.</w:t>
      </w:r>
    </w:p>
    <w:p w14:paraId="164CBFDD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Hashtags</w:t>
      </w:r>
      <w:r w:rsidRPr="006D40D8">
        <w:rPr>
          <w:lang w:val="en-GB"/>
        </w:rPr>
        <w:br/>
        <w:t>#PLRMarketing #GPTtools #DigitalAssets #OnlineIncome</w:t>
      </w:r>
    </w:p>
    <w:p w14:paraId="1969324A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CTA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Link in bio.</w:t>
      </w:r>
    </w:p>
    <w:p w14:paraId="73BB12C7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lang w:val="en-GB"/>
        </w:rPr>
        <w:pict w14:anchorId="34787305">
          <v:rect id="_x0000_i1059" style="width:0;height:1.5pt" o:hralign="center" o:hrstd="t" o:hr="t" fillcolor="#a0a0a0" stroked="f"/>
        </w:pict>
      </w:r>
    </w:p>
    <w:p w14:paraId="6ACC4A96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SCRIPT 6</w:t>
      </w:r>
    </w:p>
    <w:p w14:paraId="3A5644B8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Script</w:t>
      </w:r>
      <w:r w:rsidRPr="006D40D8">
        <w:rPr>
          <w:lang w:val="en-GB"/>
        </w:rPr>
        <w:br/>
        <w:t xml:space="preserve">What makes a </w:t>
      </w:r>
      <w:r w:rsidRPr="006D40D8">
        <w:rPr>
          <w:b/>
          <w:bCs/>
          <w:lang w:val="en-GB"/>
        </w:rPr>
        <w:t>strong front-end or bundle offer</w:t>
      </w:r>
      <w:r w:rsidRPr="006D40D8">
        <w:rPr>
          <w:lang w:val="en-GB"/>
        </w:rPr>
        <w:t xml:space="preserve"> today?</w:t>
      </w:r>
      <w:r w:rsidRPr="006D40D8">
        <w:rPr>
          <w:lang w:val="en-GB"/>
        </w:rPr>
        <w:br/>
        <w:t xml:space="preserve">It has to feel like a </w:t>
      </w:r>
      <w:r w:rsidRPr="006D40D8">
        <w:rPr>
          <w:b/>
          <w:bCs/>
          <w:lang w:val="en-GB"/>
        </w:rPr>
        <w:t>real product</w:t>
      </w:r>
      <w:r w:rsidRPr="006D40D8">
        <w:rPr>
          <w:lang w:val="en-GB"/>
        </w:rPr>
        <w:t xml:space="preserve"> the moment buyers open it.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My Blog Generator Suite</w:t>
      </w:r>
      <w:r w:rsidRPr="006D40D8">
        <w:rPr>
          <w:lang w:val="en-GB"/>
        </w:rPr>
        <w:t xml:space="preserve"> was built to be </w:t>
      </w:r>
      <w:r w:rsidRPr="006D40D8">
        <w:rPr>
          <w:b/>
          <w:bCs/>
          <w:lang w:val="en-GB"/>
        </w:rPr>
        <w:t>easy to pitch</w:t>
      </w:r>
      <w:r w:rsidRPr="006D40D8">
        <w:rPr>
          <w:lang w:val="en-GB"/>
        </w:rPr>
        <w:t xml:space="preserve">, </w:t>
      </w:r>
      <w:r w:rsidRPr="006D40D8">
        <w:rPr>
          <w:b/>
          <w:bCs/>
          <w:lang w:val="en-GB"/>
        </w:rPr>
        <w:t>simple to demo</w:t>
      </w:r>
      <w:r w:rsidRPr="006D40D8">
        <w:rPr>
          <w:lang w:val="en-GB"/>
        </w:rPr>
        <w:t xml:space="preserve">, and </w:t>
      </w:r>
      <w:r w:rsidRPr="006D40D8">
        <w:rPr>
          <w:b/>
          <w:bCs/>
          <w:lang w:val="en-GB"/>
        </w:rPr>
        <w:t>clear to explain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It works as a </w:t>
      </w:r>
      <w:r w:rsidRPr="006D40D8">
        <w:rPr>
          <w:b/>
          <w:bCs/>
          <w:lang w:val="en-GB"/>
        </w:rPr>
        <w:t>front-end</w:t>
      </w:r>
      <w:r w:rsidRPr="006D40D8">
        <w:rPr>
          <w:lang w:val="en-GB"/>
        </w:rPr>
        <w:t xml:space="preserve">, </w:t>
      </w:r>
      <w:r w:rsidRPr="006D40D8">
        <w:rPr>
          <w:b/>
          <w:bCs/>
          <w:lang w:val="en-GB"/>
        </w:rPr>
        <w:t xml:space="preserve">bundle </w:t>
      </w:r>
      <w:proofErr w:type="spellStart"/>
      <w:r w:rsidRPr="006D40D8">
        <w:rPr>
          <w:b/>
          <w:bCs/>
          <w:lang w:val="en-GB"/>
        </w:rPr>
        <w:t>centerpiece</w:t>
      </w:r>
      <w:proofErr w:type="spellEnd"/>
      <w:r w:rsidRPr="006D40D8">
        <w:rPr>
          <w:lang w:val="en-GB"/>
        </w:rPr>
        <w:t xml:space="preserve">, or </w:t>
      </w:r>
      <w:r w:rsidRPr="006D40D8">
        <w:rPr>
          <w:b/>
          <w:bCs/>
          <w:lang w:val="en-GB"/>
        </w:rPr>
        <w:t>fast deal</w:t>
      </w:r>
      <w:r w:rsidRPr="006D40D8">
        <w:rPr>
          <w:lang w:val="en-GB"/>
        </w:rPr>
        <w:t>.</w:t>
      </w:r>
      <w:r w:rsidRPr="006D40D8">
        <w:rPr>
          <w:lang w:val="en-GB"/>
        </w:rPr>
        <w:br/>
        <w:t xml:space="preserve">You get the </w:t>
      </w:r>
      <w:r w:rsidRPr="006D40D8">
        <w:rPr>
          <w:b/>
          <w:bCs/>
          <w:lang w:val="en-GB"/>
        </w:rPr>
        <w:t>full GPT system</w:t>
      </w:r>
      <w:r w:rsidRPr="006D40D8">
        <w:rPr>
          <w:lang w:val="en-GB"/>
        </w:rPr>
        <w:t xml:space="preserve"> plus </w:t>
      </w:r>
      <w:r w:rsidRPr="006D40D8">
        <w:rPr>
          <w:b/>
          <w:bCs/>
          <w:lang w:val="en-GB"/>
        </w:rPr>
        <w:t>7 bonuses</w:t>
      </w:r>
      <w:r w:rsidRPr="006D40D8">
        <w:rPr>
          <w:lang w:val="en-GB"/>
        </w:rPr>
        <w:t xml:space="preserve"> included.</w:t>
      </w:r>
    </w:p>
    <w:p w14:paraId="1A9713CC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Caption</w:t>
      </w:r>
      <w:r w:rsidRPr="006D40D8">
        <w:rPr>
          <w:lang w:val="en-GB"/>
        </w:rPr>
        <w:br/>
        <w:t xml:space="preserve">A </w:t>
      </w:r>
      <w:r w:rsidRPr="006D40D8">
        <w:rPr>
          <w:b/>
          <w:bCs/>
          <w:lang w:val="en-GB"/>
        </w:rPr>
        <w:t>front-end that doesn’t feel like filler</w:t>
      </w:r>
      <w:r w:rsidRPr="006D40D8">
        <w:rPr>
          <w:lang w:val="en-GB"/>
        </w:rPr>
        <w:t>.</w:t>
      </w:r>
    </w:p>
    <w:p w14:paraId="30DF417E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Description</w:t>
      </w:r>
      <w:r w:rsidRPr="006D40D8">
        <w:rPr>
          <w:lang w:val="en-GB"/>
        </w:rPr>
        <w:br/>
        <w:t xml:space="preserve">A </w:t>
      </w:r>
      <w:r w:rsidRPr="006D40D8">
        <w:rPr>
          <w:b/>
          <w:bCs/>
          <w:lang w:val="en-GB"/>
        </w:rPr>
        <w:t>ready-made GPT product</w:t>
      </w:r>
      <w:r w:rsidRPr="006D40D8">
        <w:rPr>
          <w:lang w:val="en-GB"/>
        </w:rPr>
        <w:t xml:space="preserve"> designed for </w:t>
      </w:r>
      <w:r w:rsidRPr="006D40D8">
        <w:rPr>
          <w:b/>
          <w:bCs/>
          <w:lang w:val="en-GB"/>
        </w:rPr>
        <w:t>front-ends, bundles, and fast deals</w:t>
      </w:r>
      <w:r w:rsidRPr="006D40D8">
        <w:rPr>
          <w:lang w:val="en-GB"/>
        </w:rPr>
        <w:t>.</w:t>
      </w:r>
    </w:p>
    <w:p w14:paraId="7FE04414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Hashtags</w:t>
      </w:r>
      <w:r w:rsidRPr="006D40D8">
        <w:rPr>
          <w:lang w:val="en-GB"/>
        </w:rPr>
        <w:br/>
        <w:t>#PLRSelling #DigitalProducts #AItools #OnlineBusiness</w:t>
      </w:r>
    </w:p>
    <w:p w14:paraId="59A0B424" w14:textId="77777777" w:rsidR="006D40D8" w:rsidRPr="006D40D8" w:rsidRDefault="006D40D8" w:rsidP="006D40D8">
      <w:pPr>
        <w:ind w:firstLine="0"/>
        <w:rPr>
          <w:lang w:val="en-GB"/>
        </w:rPr>
      </w:pPr>
      <w:r w:rsidRPr="006D40D8">
        <w:rPr>
          <w:b/>
          <w:bCs/>
          <w:lang w:val="en-GB"/>
        </w:rPr>
        <w:t>CTA</w:t>
      </w:r>
      <w:r w:rsidRPr="006D40D8">
        <w:rPr>
          <w:lang w:val="en-GB"/>
        </w:rPr>
        <w:br/>
      </w:r>
      <w:r w:rsidRPr="006D40D8">
        <w:rPr>
          <w:b/>
          <w:bCs/>
          <w:lang w:val="en-GB"/>
        </w:rPr>
        <w:t>Link in bio.</w:t>
      </w:r>
    </w:p>
    <w:p w14:paraId="5D660909" w14:textId="77777777" w:rsidR="00744615" w:rsidRPr="006D40D8" w:rsidRDefault="00744615" w:rsidP="006D40D8">
      <w:pPr>
        <w:ind w:firstLine="0"/>
        <w:rPr>
          <w:lang w:val="en-CA"/>
        </w:rPr>
      </w:pPr>
    </w:p>
    <w:sectPr w:rsidR="00744615" w:rsidRPr="006D40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C5B"/>
    <w:rsid w:val="00052214"/>
    <w:rsid w:val="000707F9"/>
    <w:rsid w:val="002A33B5"/>
    <w:rsid w:val="006D40D8"/>
    <w:rsid w:val="006F10B1"/>
    <w:rsid w:val="00744615"/>
    <w:rsid w:val="00756C5B"/>
    <w:rsid w:val="00BB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DE139"/>
  <w15:chartTrackingRefBased/>
  <w15:docId w15:val="{3A0EB9E9-D170-4EB5-916C-6BB4AA144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6C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6C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6C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6C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C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C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C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C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C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6C5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6C5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6C5B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C5B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C5B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C5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C5B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C5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C5B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56C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6C5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C5B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6C5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56C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6C5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756C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6C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C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C5B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756C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2025-12-24T20:26:00Z</dcterms:created>
  <dcterms:modified xsi:type="dcterms:W3CDTF">2025-12-24T20:26:00Z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6bd37185-980a-48b4-811b-77b31236cea2</vt:lpwstr>
  </property>
</Properties>
</file>